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87" w:rsidRDefault="00812387" w:rsidP="00812387">
      <w:pPr>
        <w:pStyle w:val="Brdtekst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sz w:val="36"/>
          <w:szCs w:val="36"/>
          <w:u w:val="single"/>
        </w:rPr>
        <w:t>Gerthasminde-golf</w:t>
      </w:r>
      <w:proofErr w:type="spellEnd"/>
      <w:r>
        <w:rPr>
          <w:rFonts w:ascii="Calibri" w:hAnsi="Calibri"/>
          <w:color w:val="000000"/>
          <w:sz w:val="36"/>
          <w:szCs w:val="36"/>
          <w:u w:val="single"/>
        </w:rPr>
        <w:t xml:space="preserve"> lørdag 7. oktober</w:t>
      </w:r>
    </w:p>
    <w:p w:rsidR="00812387" w:rsidRDefault="00812387" w:rsidP="00812387">
      <w:pPr>
        <w:pStyle w:val="Brdtek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Golf er, som bekendt, den mest sociale sport, der findes, og derfor har golfen da også været en del af det sociale program i vores beboer- og grundejerforening helt tilbage fra 1993, da den første udgave af </w:t>
      </w:r>
      <w:proofErr w:type="spellStart"/>
      <w:r>
        <w:rPr>
          <w:rFonts w:ascii="Calibri" w:hAnsi="Calibri"/>
          <w:b/>
          <w:bCs/>
          <w:color w:val="000000"/>
        </w:rPr>
        <w:t>Gerthasminde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Open</w:t>
      </w:r>
      <w:proofErr w:type="spellEnd"/>
      <w:r>
        <w:rPr>
          <w:rFonts w:ascii="Calibri" w:hAnsi="Calibri"/>
          <w:color w:val="000000"/>
        </w:rPr>
        <w:t xml:space="preserve"> blev spillet. Turneringen, der rettere burde hedde </w:t>
      </w:r>
      <w:proofErr w:type="spellStart"/>
      <w:r>
        <w:rPr>
          <w:rFonts w:ascii="Calibri" w:hAnsi="Calibri"/>
          <w:b/>
          <w:bCs/>
          <w:color w:val="000000"/>
        </w:rPr>
        <w:t>Gerthasminde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</w:rPr>
        <w:t>Closed</w:t>
      </w:r>
      <w:proofErr w:type="spellEnd"/>
      <w:r>
        <w:rPr>
          <w:rFonts w:ascii="Calibri" w:hAnsi="Calibri"/>
          <w:color w:val="000000"/>
        </w:rPr>
        <w:t xml:space="preserve">, for </w:t>
      </w:r>
      <w:r>
        <w:rPr>
          <w:rFonts w:ascii="Calibri" w:hAnsi="Calibri"/>
          <w:b/>
          <w:bCs/>
          <w:color w:val="000000"/>
        </w:rPr>
        <w:t>kun medlemmer af beboerforeningen kan være med</w:t>
      </w:r>
      <w:r>
        <w:rPr>
          <w:rFonts w:ascii="Calibri" w:hAnsi="Calibri"/>
          <w:color w:val="000000"/>
        </w:rPr>
        <w:t xml:space="preserve">, spilles i år i </w:t>
      </w:r>
      <w:r>
        <w:rPr>
          <w:rFonts w:ascii="Calibri" w:hAnsi="Calibri"/>
          <w:b/>
          <w:bCs/>
          <w:color w:val="000000"/>
        </w:rPr>
        <w:t xml:space="preserve">Odense Golfklub ved </w:t>
      </w:r>
      <w:proofErr w:type="spellStart"/>
      <w:r>
        <w:rPr>
          <w:rFonts w:ascii="Calibri" w:hAnsi="Calibri"/>
          <w:b/>
          <w:bCs/>
          <w:color w:val="000000"/>
        </w:rPr>
        <w:t>Hollufgård</w:t>
      </w:r>
      <w:proofErr w:type="spellEnd"/>
      <w:r>
        <w:rPr>
          <w:rFonts w:ascii="Calibri" w:hAnsi="Calibri"/>
          <w:b/>
          <w:bCs/>
          <w:color w:val="000000"/>
        </w:rPr>
        <w:t xml:space="preserve"> lørdag den 7. oktober 2017 med start fra kl. 9.</w:t>
      </w:r>
    </w:p>
    <w:p w:rsidR="00812387" w:rsidRDefault="00812387" w:rsidP="00812387">
      <w:pPr>
        <w:pStyle w:val="Brdtek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Deltagelse er for egen regning, men til gengæld er det billigt: 150 kroner, inkl. en let frokost. </w:t>
      </w:r>
      <w:r>
        <w:rPr>
          <w:rFonts w:ascii="Calibri" w:hAnsi="Calibri"/>
          <w:b/>
          <w:bCs/>
          <w:color w:val="000000"/>
        </w:rPr>
        <w:t>Hver spiller medbringer en lille præmie til ca. 50 kroner</w:t>
      </w:r>
      <w:r>
        <w:rPr>
          <w:rFonts w:ascii="Calibri" w:hAnsi="Calibri"/>
          <w:color w:val="000000"/>
        </w:rPr>
        <w:t xml:space="preserve">, så alle kommer til fadet. Men kun vinderen kan hjemføre den flotte vandrepokal, der i en fjern fortid er hentet hjem fra Pakistan, og som det næste år skal pryde vinderens hjem på en synlig og fremtrædende plads. </w:t>
      </w:r>
    </w:p>
    <w:p w:rsidR="00311BAA" w:rsidRDefault="00812387" w:rsidP="00812387">
      <w:r>
        <w:rPr>
          <w:rFonts w:ascii="Calibri" w:hAnsi="Calibri"/>
          <w:color w:val="000000"/>
        </w:rPr>
        <w:t xml:space="preserve">Også ikke-golfspillere er velkomne til frokosten til samme pris (ca. kl. 14), og tilmelding til golf og/eller frokost sker til Hans Kiel, </w:t>
      </w:r>
      <w:proofErr w:type="spellStart"/>
      <w:r>
        <w:rPr>
          <w:rFonts w:ascii="Calibri" w:hAnsi="Calibri"/>
          <w:color w:val="000000"/>
        </w:rPr>
        <w:t>Gerthasminde</w:t>
      </w:r>
      <w:proofErr w:type="spellEnd"/>
      <w:r>
        <w:rPr>
          <w:rFonts w:ascii="Calibri" w:hAnsi="Calibri"/>
          <w:color w:val="000000"/>
        </w:rPr>
        <w:t xml:space="preserve"> 52, på mail </w:t>
      </w:r>
      <w:hyperlink r:id="rId4" w:history="1">
        <w:r>
          <w:rPr>
            <w:rStyle w:val="Hyperlink"/>
            <w:rFonts w:ascii="Calibri" w:hAnsi="Calibri"/>
          </w:rPr>
          <w:t>hki@fyens.dk</w:t>
        </w:r>
      </w:hyperlink>
      <w:r>
        <w:rPr>
          <w:rFonts w:ascii="Calibri" w:hAnsi="Calibri"/>
          <w:color w:val="000000"/>
        </w:rPr>
        <w:t xml:space="preserve">, senest </w:t>
      </w:r>
      <w:r>
        <w:rPr>
          <w:rFonts w:ascii="Calibri" w:hAnsi="Calibri"/>
          <w:b/>
          <w:bCs/>
          <w:color w:val="000000"/>
        </w:rPr>
        <w:t>søndag den 24. september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ved midnat</w:t>
      </w:r>
      <w:r>
        <w:rPr>
          <w:rFonts w:ascii="Calibri" w:hAnsi="Calibri"/>
          <w:color w:val="000000"/>
        </w:rPr>
        <w:t>. Husk DGU-nummer.</w:t>
      </w:r>
      <w:r>
        <w:rPr>
          <w:rFonts w:ascii="Calibri" w:hAnsi="Calibri"/>
          <w:b/>
          <w:bCs/>
          <w:color w:val="000000"/>
        </w:rPr>
        <w:t xml:space="preserve"> Bemærk, at der ikke kan tilmeldes via </w:t>
      </w:r>
      <w:proofErr w:type="spellStart"/>
      <w:r>
        <w:rPr>
          <w:rFonts w:ascii="Calibri" w:hAnsi="Calibri"/>
          <w:b/>
          <w:bCs/>
          <w:color w:val="000000"/>
        </w:rPr>
        <w:t>Facebook</w:t>
      </w:r>
      <w:proofErr w:type="spellEnd"/>
      <w:r>
        <w:rPr>
          <w:rFonts w:ascii="Calibri" w:hAnsi="Calibri"/>
          <w:b/>
          <w:bCs/>
          <w:color w:val="000000"/>
        </w:rPr>
        <w:t>, foreningens hjemmeside eller andre sociale medier, men alene til ovenstående mail</w:t>
      </w:r>
    </w:p>
    <w:sectPr w:rsidR="00311BAA" w:rsidSect="00311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12387"/>
    <w:rsid w:val="00311BAA"/>
    <w:rsid w:val="00812387"/>
    <w:rsid w:val="00B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12387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812387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12387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ki@fyen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1</cp:revision>
  <dcterms:created xsi:type="dcterms:W3CDTF">2017-09-19T13:14:00Z</dcterms:created>
  <dcterms:modified xsi:type="dcterms:W3CDTF">2017-09-19T13:17:00Z</dcterms:modified>
</cp:coreProperties>
</file>